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B42" w:rsidRDefault="00400B42" w:rsidP="00BA0C7E">
      <w:pPr>
        <w:ind w:firstLine="708"/>
        <w:jc w:val="both"/>
      </w:pPr>
      <w:r>
        <w:rPr>
          <w:noProof/>
        </w:rPr>
        <w:pict>
          <v:roundrect id="_x0000_s1034" style="position:absolute;left:0;text-align:left;margin-left:3.35pt;margin-top:9.75pt;width:378.4pt;height:23.2pt;z-index:251669504" arcsize="10923f">
            <v:textbox>
              <w:txbxContent>
                <w:p w:rsidR="00400B42" w:rsidRPr="00400B42" w:rsidRDefault="00400B42" w:rsidP="00400B42">
                  <w:pPr>
                    <w:jc w:val="center"/>
                    <w:rPr>
                      <w:b/>
                    </w:rPr>
                  </w:pPr>
                  <w:r w:rsidRPr="00400B42">
                    <w:rPr>
                      <w:b/>
                    </w:rPr>
                    <w:t>Банк не обязан возмещать Ва</w:t>
                  </w:r>
                  <w:r>
                    <w:rPr>
                      <w:b/>
                    </w:rPr>
                    <w:t xml:space="preserve">м денежные средства:  </w:t>
                  </w:r>
                </w:p>
              </w:txbxContent>
            </v:textbox>
          </v:roundrect>
        </w:pict>
      </w:r>
    </w:p>
    <w:p w:rsidR="00400B42" w:rsidRDefault="00400B42" w:rsidP="00BA0C7E">
      <w:pPr>
        <w:ind w:firstLine="708"/>
        <w:jc w:val="both"/>
      </w:pPr>
    </w:p>
    <w:p w:rsidR="00400B42" w:rsidRDefault="00400B42" w:rsidP="002E2953">
      <w:pPr>
        <w:jc w:val="both"/>
      </w:pPr>
    </w:p>
    <w:p w:rsidR="002E2953" w:rsidRDefault="002E2953" w:rsidP="002E2953">
      <w:pPr>
        <w:ind w:firstLine="708"/>
        <w:jc w:val="both"/>
      </w:pPr>
      <w:r>
        <w:t xml:space="preserve">1. </w:t>
      </w:r>
      <w:r w:rsidR="00400B42">
        <w:t xml:space="preserve">если </w:t>
      </w:r>
      <w:r>
        <w:t xml:space="preserve">Вы не представили с банк </w:t>
      </w:r>
      <w:r w:rsidR="00400B42">
        <w:t>уведомление о несогласии в сроки, указанные законом;</w:t>
      </w:r>
    </w:p>
    <w:p w:rsidR="002E2953" w:rsidRDefault="0009660E" w:rsidP="002E2953">
      <w:pPr>
        <w:ind w:firstLine="708"/>
        <w:jc w:val="both"/>
      </w:pPr>
      <w:r>
        <w:t xml:space="preserve">2. </w:t>
      </w:r>
      <w:r w:rsidR="00400B42">
        <w:t>если банк докажет, что причиной возникновения несанкционированной операции, совершенной до момента представления в банк уведомления о несогласии, стало нарушение Вами порядка использования банковской карты, а</w:t>
      </w:r>
      <w:r w:rsidR="002E2953">
        <w:t xml:space="preserve"> именно</w:t>
      </w:r>
      <w:r w:rsidR="00400B42">
        <w:t xml:space="preserve">: </w:t>
      </w:r>
    </w:p>
    <w:p w:rsidR="002E2953" w:rsidRDefault="002E2953" w:rsidP="002E2953">
      <w:pPr>
        <w:ind w:firstLine="708"/>
        <w:jc w:val="both"/>
      </w:pPr>
      <w:r>
        <w:t xml:space="preserve">- </w:t>
      </w:r>
      <w:r w:rsidR="00400B42">
        <w:rPr>
          <w:rFonts w:eastAsia="Calibri"/>
        </w:rPr>
        <w:t xml:space="preserve">сообщение Вами третьим лицам реквизитов </w:t>
      </w:r>
      <w:r>
        <w:rPr>
          <w:rFonts w:eastAsia="Calibri"/>
        </w:rPr>
        <w:t>В</w:t>
      </w:r>
      <w:r w:rsidR="00400B42">
        <w:rPr>
          <w:rFonts w:eastAsia="Calibri"/>
        </w:rPr>
        <w:t xml:space="preserve">ашей банковской карты, </w:t>
      </w:r>
      <w:proofErr w:type="spellStart"/>
      <w:r w:rsidR="00400B42">
        <w:rPr>
          <w:rFonts w:eastAsia="Calibri"/>
        </w:rPr>
        <w:t>ПИН-кода</w:t>
      </w:r>
      <w:proofErr w:type="spellEnd"/>
      <w:r w:rsidR="00400B42">
        <w:rPr>
          <w:rFonts w:eastAsia="Calibri"/>
        </w:rPr>
        <w:t>, логина, пароля и (или) средств подтверж</w:t>
      </w:r>
      <w:r>
        <w:rPr>
          <w:rFonts w:eastAsia="Calibri"/>
        </w:rPr>
        <w:t xml:space="preserve">дения операций в </w:t>
      </w:r>
      <w:proofErr w:type="spellStart"/>
      <w:proofErr w:type="gramStart"/>
      <w:r>
        <w:rPr>
          <w:rFonts w:eastAsia="Calibri"/>
        </w:rPr>
        <w:t>интернет-банке</w:t>
      </w:r>
      <w:proofErr w:type="spellEnd"/>
      <w:proofErr w:type="gramEnd"/>
      <w:r>
        <w:rPr>
          <w:rFonts w:eastAsia="Calibri"/>
        </w:rPr>
        <w:t xml:space="preserve">; </w:t>
      </w:r>
    </w:p>
    <w:p w:rsidR="002E2953" w:rsidRDefault="002E2953" w:rsidP="002E2953">
      <w:pPr>
        <w:ind w:firstLine="708"/>
        <w:jc w:val="both"/>
      </w:pPr>
      <w:r>
        <w:t xml:space="preserve">- </w:t>
      </w:r>
      <w:r w:rsidR="00400B42">
        <w:rPr>
          <w:rFonts w:eastAsia="Calibri"/>
        </w:rPr>
        <w:t xml:space="preserve">небрежное хранение карты и информации о </w:t>
      </w:r>
      <w:proofErr w:type="spellStart"/>
      <w:r w:rsidR="00400B42">
        <w:rPr>
          <w:rFonts w:eastAsia="Calibri"/>
        </w:rPr>
        <w:t>ПИН-коде</w:t>
      </w:r>
      <w:proofErr w:type="spellEnd"/>
      <w:r w:rsidR="00400B42">
        <w:rPr>
          <w:rFonts w:eastAsia="Calibri"/>
        </w:rPr>
        <w:t xml:space="preserve"> (логине и т.п.), в результате чего к ним получили доступ третьи лица;</w:t>
      </w:r>
    </w:p>
    <w:p w:rsidR="00400B42" w:rsidRDefault="002E2953" w:rsidP="002E2953">
      <w:pPr>
        <w:ind w:firstLine="708"/>
        <w:jc w:val="both"/>
        <w:rPr>
          <w:rFonts w:eastAsia="Calibri"/>
        </w:rPr>
      </w:pPr>
      <w:r>
        <w:t xml:space="preserve">- </w:t>
      </w:r>
      <w:r w:rsidR="00400B42">
        <w:rPr>
          <w:rFonts w:eastAsia="Calibri"/>
        </w:rPr>
        <w:t xml:space="preserve">оплата покупки в </w:t>
      </w:r>
      <w:proofErr w:type="spellStart"/>
      <w:proofErr w:type="gramStart"/>
      <w:r w:rsidR="00400B42">
        <w:rPr>
          <w:rFonts w:eastAsia="Calibri"/>
        </w:rPr>
        <w:t>интернет-магазине</w:t>
      </w:r>
      <w:proofErr w:type="spellEnd"/>
      <w:proofErr w:type="gramEnd"/>
      <w:r w:rsidR="00400B42">
        <w:rPr>
          <w:rFonts w:eastAsia="Calibri"/>
        </w:rPr>
        <w:t xml:space="preserve"> с компьютера, зараженного вирусом, передающим мошенникам реквизиты банковских карт.</w:t>
      </w:r>
    </w:p>
    <w:p w:rsidR="0009660E" w:rsidRDefault="0009660E" w:rsidP="002E2953">
      <w:pPr>
        <w:ind w:firstLine="708"/>
        <w:jc w:val="both"/>
        <w:rPr>
          <w:rFonts w:eastAsia="Calibri"/>
        </w:rPr>
      </w:pPr>
      <w:r>
        <w:rPr>
          <w:noProof/>
        </w:rPr>
        <w:pict>
          <v:roundrect id="_x0000_s1035" style="position:absolute;left:0;text-align:left;margin-left:3.35pt;margin-top:3.35pt;width:378.4pt;height:23.2pt;z-index:251670528" arcsize="10923f">
            <v:textbox>
              <w:txbxContent>
                <w:p w:rsidR="0009660E" w:rsidRDefault="0009660E" w:rsidP="0009660E">
                  <w:pPr>
                    <w:autoSpaceDE w:val="0"/>
                    <w:autoSpaceDN w:val="0"/>
                    <w:adjustRightInd w:val="0"/>
                    <w:ind w:firstLine="540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/>
                      <w:bCs/>
                      <w:i/>
                      <w:iCs/>
                    </w:rPr>
                    <w:t>Обратите внимание!</w:t>
                  </w:r>
                </w:p>
              </w:txbxContent>
            </v:textbox>
          </v:roundrect>
        </w:pict>
      </w:r>
    </w:p>
    <w:p w:rsidR="0009660E" w:rsidRDefault="0009660E" w:rsidP="002E2953">
      <w:pPr>
        <w:ind w:firstLine="708"/>
        <w:jc w:val="both"/>
        <w:rPr>
          <w:rFonts w:eastAsia="Calibri"/>
        </w:rPr>
      </w:pPr>
    </w:p>
    <w:p w:rsidR="0009660E" w:rsidRPr="0009660E" w:rsidRDefault="002E2953" w:rsidP="008C20A2">
      <w:pPr>
        <w:autoSpaceDE w:val="0"/>
        <w:autoSpaceDN w:val="0"/>
        <w:adjustRightInd w:val="0"/>
        <w:ind w:firstLine="540"/>
        <w:jc w:val="both"/>
        <w:rPr>
          <w:rFonts w:eastAsia="Calibri"/>
          <w:b/>
          <w:i/>
          <w:iCs/>
        </w:rPr>
      </w:pPr>
      <w:r w:rsidRPr="0009660E">
        <w:rPr>
          <w:rFonts w:eastAsia="Calibri"/>
          <w:b/>
          <w:i/>
          <w:iCs/>
        </w:rPr>
        <w:t>Пропуск установленного срока для представления уведомления о</w:t>
      </w:r>
      <w:r w:rsidR="0009660E" w:rsidRPr="0009660E">
        <w:rPr>
          <w:rFonts w:eastAsia="Calibri"/>
          <w:b/>
          <w:i/>
          <w:iCs/>
        </w:rPr>
        <w:t xml:space="preserve"> несогласии не означает, что Вы </w:t>
      </w:r>
      <w:r w:rsidRPr="0009660E">
        <w:rPr>
          <w:rFonts w:eastAsia="Calibri"/>
          <w:b/>
          <w:i/>
          <w:iCs/>
        </w:rPr>
        <w:t xml:space="preserve">не вправе оспорить операцию, с которой не согласны, поскольку мошеннические операции могут совершаться при отсутствии вашей вины (например, если реквизиты карты стали известны мошенникам в результате установки ими специальных </w:t>
      </w:r>
      <w:proofErr w:type="spellStart"/>
      <w:r w:rsidRPr="0009660E">
        <w:rPr>
          <w:rFonts w:eastAsia="Calibri"/>
          <w:b/>
          <w:i/>
          <w:iCs/>
        </w:rPr>
        <w:t>скимминговых</w:t>
      </w:r>
      <w:proofErr w:type="spellEnd"/>
      <w:r w:rsidRPr="0009660E">
        <w:rPr>
          <w:rFonts w:eastAsia="Calibri"/>
          <w:b/>
          <w:i/>
          <w:iCs/>
        </w:rPr>
        <w:t xml:space="preserve"> устройств на банкомат). </w:t>
      </w:r>
    </w:p>
    <w:p w:rsidR="00400B42" w:rsidRPr="0009660E" w:rsidRDefault="002E2953" w:rsidP="0009660E">
      <w:pPr>
        <w:autoSpaceDE w:val="0"/>
        <w:autoSpaceDN w:val="0"/>
        <w:adjustRightInd w:val="0"/>
        <w:ind w:firstLine="540"/>
        <w:jc w:val="both"/>
        <w:rPr>
          <w:rFonts w:eastAsia="Calibri"/>
          <w:b/>
        </w:rPr>
      </w:pPr>
      <w:r w:rsidRPr="0009660E">
        <w:rPr>
          <w:rFonts w:eastAsia="Calibri"/>
          <w:b/>
          <w:i/>
          <w:iCs/>
        </w:rPr>
        <w:t>Поэтому обращайтесь в банк с претензией всегда, если вы обнаружили операцию, с которой не согласны.</w:t>
      </w:r>
    </w:p>
    <w:p w:rsidR="00BA0C7E" w:rsidRDefault="005C32FF" w:rsidP="00BA0C7E">
      <w:pPr>
        <w:ind w:firstLine="708"/>
        <w:jc w:val="both"/>
      </w:pPr>
      <w:r>
        <w:t>При несогласии с полученным от банка</w:t>
      </w:r>
      <w:r w:rsidR="008C20A2">
        <w:t xml:space="preserve"> </w:t>
      </w:r>
      <w:r w:rsidR="00BA0C7E">
        <w:t>ответом Вы вправе обратиться с исковым заявлением в суд в соответствии с положениями действующего законодательства</w:t>
      </w:r>
      <w:r>
        <w:t xml:space="preserve"> или в правоохранительные органы.</w:t>
      </w:r>
    </w:p>
    <w:p w:rsidR="00BA0C7E" w:rsidRPr="00D32790" w:rsidRDefault="00BA0C7E" w:rsidP="00BA0C7E">
      <w:pPr>
        <w:rPr>
          <w:noProof/>
        </w:rPr>
      </w:pPr>
    </w:p>
    <w:p w:rsidR="002E2953" w:rsidRDefault="002E2953" w:rsidP="002E2953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Если имеются подозрения в совер</w:t>
      </w:r>
      <w:r w:rsidR="008C20A2">
        <w:rPr>
          <w:rFonts w:eastAsia="Calibri"/>
        </w:rPr>
        <w:t>шении мошеннических операций с В</w:t>
      </w:r>
      <w:r>
        <w:rPr>
          <w:rFonts w:eastAsia="Calibri"/>
        </w:rPr>
        <w:t>ашей картой, следует обратиться в любое отделение полиции и написать заявление с просьбой возбудить уголовное дело по факту совершения мошеннических действий (</w:t>
      </w:r>
      <w:hyperlink r:id="rId6" w:history="1">
        <w:proofErr w:type="gramStart"/>
        <w:r>
          <w:rPr>
            <w:rFonts w:eastAsia="Calibri"/>
            <w:color w:val="0000FF"/>
          </w:rPr>
          <w:t>ч</w:t>
        </w:r>
        <w:proofErr w:type="gramEnd"/>
        <w:r>
          <w:rPr>
            <w:rFonts w:eastAsia="Calibri"/>
            <w:color w:val="0000FF"/>
          </w:rPr>
          <w:t>. 2 ст. 141</w:t>
        </w:r>
      </w:hyperlink>
      <w:r>
        <w:rPr>
          <w:rFonts w:eastAsia="Calibri"/>
        </w:rPr>
        <w:t xml:space="preserve">, </w:t>
      </w:r>
      <w:hyperlink r:id="rId7" w:history="1">
        <w:r>
          <w:rPr>
            <w:rFonts w:eastAsia="Calibri"/>
            <w:color w:val="0000FF"/>
          </w:rPr>
          <w:t>ч. 1 ст. 144</w:t>
        </w:r>
      </w:hyperlink>
      <w:r>
        <w:rPr>
          <w:rFonts w:eastAsia="Calibri"/>
        </w:rPr>
        <w:t xml:space="preserve"> УПК РФ).</w:t>
      </w:r>
    </w:p>
    <w:p w:rsidR="00BA0C7E" w:rsidRDefault="00BA0C7E" w:rsidP="00C17C34">
      <w:pPr>
        <w:spacing w:line="230" w:lineRule="auto"/>
        <w:jc w:val="both"/>
        <w:rPr>
          <w:spacing w:val="-4"/>
          <w:sz w:val="26"/>
          <w:szCs w:val="26"/>
        </w:rPr>
      </w:pPr>
    </w:p>
    <w:p w:rsidR="00D7249F" w:rsidRDefault="00D7249F" w:rsidP="00C17C34">
      <w:pPr>
        <w:spacing w:line="230" w:lineRule="auto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______________</w:t>
      </w:r>
    </w:p>
    <w:p w:rsidR="00D7249F" w:rsidRPr="006130F4" w:rsidRDefault="00D7249F" w:rsidP="00C17C34">
      <w:pPr>
        <w:spacing w:line="230" w:lineRule="auto"/>
        <w:jc w:val="both"/>
        <w:rPr>
          <w:spacing w:val="-4"/>
          <w:sz w:val="20"/>
          <w:szCs w:val="20"/>
        </w:rPr>
      </w:pPr>
      <w:r w:rsidRPr="00EB18B8">
        <w:rPr>
          <w:b/>
          <w:spacing w:val="-4"/>
          <w:sz w:val="20"/>
          <w:szCs w:val="20"/>
        </w:rPr>
        <w:t>Прокуратура Вологодской области</w:t>
      </w:r>
      <w:r w:rsidRPr="006130F4">
        <w:rPr>
          <w:spacing w:val="-4"/>
          <w:sz w:val="20"/>
          <w:szCs w:val="20"/>
        </w:rPr>
        <w:t xml:space="preserve">.                    </w:t>
      </w:r>
      <w:r>
        <w:rPr>
          <w:spacing w:val="-4"/>
          <w:sz w:val="20"/>
          <w:szCs w:val="20"/>
        </w:rPr>
        <w:t xml:space="preserve">    </w:t>
      </w:r>
      <w:r w:rsidR="00BA0C7E">
        <w:rPr>
          <w:spacing w:val="-4"/>
          <w:sz w:val="20"/>
          <w:szCs w:val="20"/>
        </w:rPr>
        <w:t>ВРО «Общероссийская общественная</w:t>
      </w:r>
      <w:r w:rsidRPr="006130F4">
        <w:rPr>
          <w:spacing w:val="-4"/>
          <w:sz w:val="20"/>
          <w:szCs w:val="20"/>
        </w:rPr>
        <w:t xml:space="preserve"> </w:t>
      </w:r>
    </w:p>
    <w:p w:rsidR="00D7249F" w:rsidRPr="006130F4" w:rsidRDefault="00D7249F" w:rsidP="00C17C34">
      <w:pPr>
        <w:spacing w:line="230" w:lineRule="auto"/>
        <w:jc w:val="both"/>
        <w:rPr>
          <w:spacing w:val="-4"/>
          <w:sz w:val="20"/>
          <w:szCs w:val="20"/>
        </w:rPr>
      </w:pPr>
      <w:proofErr w:type="gramStart"/>
      <w:r w:rsidRPr="006130F4">
        <w:rPr>
          <w:spacing w:val="-4"/>
          <w:sz w:val="20"/>
          <w:szCs w:val="20"/>
        </w:rPr>
        <w:t xml:space="preserve">Адрес: г. Вологда, ул. Пушкинская, д. 17,          </w:t>
      </w:r>
      <w:r w:rsidR="00BA0C7E">
        <w:rPr>
          <w:spacing w:val="-4"/>
          <w:sz w:val="20"/>
          <w:szCs w:val="20"/>
        </w:rPr>
        <w:t>организация  Общество «Знание» России</w:t>
      </w:r>
      <w:proofErr w:type="gramEnd"/>
    </w:p>
    <w:p w:rsidR="00D7249F" w:rsidRPr="006130F4" w:rsidRDefault="00D7249F" w:rsidP="00C17C34">
      <w:pPr>
        <w:spacing w:line="230" w:lineRule="auto"/>
        <w:jc w:val="both"/>
        <w:rPr>
          <w:spacing w:val="-4"/>
          <w:sz w:val="20"/>
          <w:szCs w:val="20"/>
        </w:rPr>
      </w:pPr>
      <w:r w:rsidRPr="006130F4">
        <w:rPr>
          <w:spacing w:val="-4"/>
          <w:sz w:val="20"/>
          <w:szCs w:val="20"/>
        </w:rPr>
        <w:t xml:space="preserve">тел. 72-48-47                                                      </w:t>
      </w:r>
      <w:r w:rsidR="00BA0C7E">
        <w:rPr>
          <w:spacing w:val="-4"/>
          <w:sz w:val="20"/>
          <w:szCs w:val="20"/>
        </w:rPr>
        <w:t xml:space="preserve">              </w:t>
      </w:r>
      <w:r w:rsidRPr="006130F4">
        <w:rPr>
          <w:spacing w:val="-4"/>
          <w:sz w:val="20"/>
          <w:szCs w:val="20"/>
        </w:rPr>
        <w:t>А</w:t>
      </w:r>
      <w:r w:rsidR="00BA0C7E">
        <w:rPr>
          <w:spacing w:val="-4"/>
          <w:sz w:val="20"/>
          <w:szCs w:val="20"/>
        </w:rPr>
        <w:t xml:space="preserve">дрес: </w:t>
      </w:r>
      <w:proofErr w:type="gramStart"/>
      <w:r w:rsidR="00BA0C7E">
        <w:rPr>
          <w:spacing w:val="-4"/>
          <w:sz w:val="20"/>
          <w:szCs w:val="20"/>
        </w:rPr>
        <w:t>г</w:t>
      </w:r>
      <w:proofErr w:type="gramEnd"/>
      <w:r w:rsidR="00BA0C7E">
        <w:rPr>
          <w:spacing w:val="-4"/>
          <w:sz w:val="20"/>
          <w:szCs w:val="20"/>
        </w:rPr>
        <w:t>. Вологда, ул. Мальцева, д. 20</w:t>
      </w:r>
      <w:r w:rsidRPr="006130F4">
        <w:rPr>
          <w:spacing w:val="-4"/>
          <w:sz w:val="20"/>
          <w:szCs w:val="20"/>
        </w:rPr>
        <w:t>,</w:t>
      </w:r>
    </w:p>
    <w:p w:rsidR="00BA0C7E" w:rsidRDefault="00BA0C7E" w:rsidP="00B274E0">
      <w:pPr>
        <w:jc w:val="center"/>
        <w:rPr>
          <w:b/>
          <w:sz w:val="38"/>
          <w:szCs w:val="38"/>
        </w:rPr>
      </w:pPr>
    </w:p>
    <w:p w:rsidR="00D7249F" w:rsidRDefault="000E0CE7" w:rsidP="00B274E0">
      <w:pPr>
        <w:jc w:val="center"/>
        <w:rPr>
          <w:b/>
          <w:sz w:val="38"/>
          <w:szCs w:val="38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1066800" cy="701040"/>
            <wp:effectExtent l="19050" t="0" r="0" b="0"/>
            <wp:docPr id="1" name="Рисунок 1" descr="http://babaurt.ru/wp-content/uploads/2016/02/%D0%BF%D1%80%D0%BE%D0%BA%D1%83%D1%80%D0%B0%D1%82%D1%83%D1%80%D0%B0-%D0%B3%D0%B5%D1%80%D0%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babaurt.ru/wp-content/uploads/2016/02/%D0%BF%D1%80%D0%BE%D0%BA%D1%83%D1%80%D0%B0%D1%82%D1%83%D1%80%D0%B0-%D0%B3%D0%B5%D1%80%D0%B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49F" w:rsidRDefault="00D7249F" w:rsidP="0037386B">
      <w:pPr>
        <w:spacing w:line="240" w:lineRule="exact"/>
        <w:jc w:val="center"/>
        <w:rPr>
          <w:b/>
          <w:sz w:val="38"/>
          <w:szCs w:val="38"/>
        </w:rPr>
      </w:pPr>
    </w:p>
    <w:p w:rsidR="00D7249F" w:rsidRPr="0009660E" w:rsidRDefault="00D7249F" w:rsidP="00B274E0">
      <w:pPr>
        <w:jc w:val="center"/>
        <w:rPr>
          <w:b/>
          <w:sz w:val="28"/>
          <w:szCs w:val="28"/>
        </w:rPr>
      </w:pPr>
      <w:r w:rsidRPr="0009660E">
        <w:rPr>
          <w:b/>
          <w:sz w:val="28"/>
          <w:szCs w:val="28"/>
        </w:rPr>
        <w:t>ПРОКУРАТУРА ВОЛОГОДСКОЙ ОБЛАСТИ</w:t>
      </w:r>
    </w:p>
    <w:p w:rsidR="00D7249F" w:rsidRPr="0009660E" w:rsidRDefault="00D7249F" w:rsidP="00B274E0">
      <w:pPr>
        <w:jc w:val="center"/>
        <w:rPr>
          <w:b/>
          <w:sz w:val="28"/>
          <w:szCs w:val="28"/>
        </w:rPr>
      </w:pPr>
    </w:p>
    <w:p w:rsidR="00101CC0" w:rsidRPr="0009660E" w:rsidRDefault="00101CC0" w:rsidP="00101CC0">
      <w:pPr>
        <w:jc w:val="center"/>
        <w:rPr>
          <w:b/>
          <w:sz w:val="28"/>
          <w:szCs w:val="28"/>
        </w:rPr>
      </w:pPr>
      <w:r w:rsidRPr="0009660E">
        <w:rPr>
          <w:b/>
          <w:sz w:val="28"/>
          <w:szCs w:val="28"/>
        </w:rPr>
        <w:t>Вологодская региональная организация Общероссийской общественной организации – Общество «Знание» России</w:t>
      </w:r>
    </w:p>
    <w:p w:rsidR="00D7249F" w:rsidRPr="0009660E" w:rsidRDefault="00D7249F" w:rsidP="00101CC0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</w:p>
    <w:p w:rsidR="00352CE3" w:rsidRPr="00352CE3" w:rsidRDefault="00352CE3" w:rsidP="0009660E">
      <w:pPr>
        <w:jc w:val="center"/>
        <w:outlineLvl w:val="0"/>
        <w:rPr>
          <w:b/>
          <w:bCs/>
          <w:kern w:val="36"/>
          <w:sz w:val="48"/>
          <w:szCs w:val="48"/>
        </w:rPr>
      </w:pPr>
      <w:r w:rsidRPr="00352CE3">
        <w:rPr>
          <w:b/>
          <w:color w:val="000000"/>
          <w:kern w:val="36"/>
          <w:sz w:val="48"/>
          <w:szCs w:val="48"/>
        </w:rPr>
        <w:t>Памятка для граждан</w:t>
      </w:r>
    </w:p>
    <w:p w:rsidR="00352CE3" w:rsidRDefault="00352CE3" w:rsidP="0009660E">
      <w:pPr>
        <w:shd w:val="clear" w:color="auto" w:fill="FFFFFF"/>
        <w:jc w:val="center"/>
        <w:outlineLvl w:val="0"/>
        <w:rPr>
          <w:rFonts w:ascii="Arial" w:hAnsi="Arial" w:cs="Arial"/>
          <w:color w:val="000000"/>
          <w:kern w:val="36"/>
          <w:sz w:val="48"/>
          <w:szCs w:val="48"/>
        </w:rPr>
      </w:pPr>
      <w:r w:rsidRPr="00352CE3">
        <w:rPr>
          <w:b/>
          <w:color w:val="000000"/>
          <w:kern w:val="36"/>
          <w:sz w:val="48"/>
          <w:szCs w:val="48"/>
        </w:rPr>
        <w:t>Мошенничество с использованием банковских  карт</w:t>
      </w:r>
      <w:r>
        <w:rPr>
          <w:rFonts w:ascii="Arial" w:hAnsi="Arial" w:cs="Arial"/>
          <w:color w:val="000000"/>
          <w:kern w:val="36"/>
          <w:sz w:val="48"/>
          <w:szCs w:val="48"/>
        </w:rPr>
        <w:t>.</w:t>
      </w:r>
    </w:p>
    <w:p w:rsidR="00101CC0" w:rsidRDefault="00101CC0" w:rsidP="00352CE3">
      <w:pPr>
        <w:shd w:val="clear" w:color="auto" w:fill="FFFFFF"/>
        <w:outlineLvl w:val="0"/>
        <w:rPr>
          <w:rFonts w:ascii="Arial" w:hAnsi="Arial" w:cs="Arial"/>
          <w:color w:val="000000"/>
          <w:kern w:val="36"/>
          <w:sz w:val="48"/>
          <w:szCs w:val="48"/>
        </w:rPr>
      </w:pPr>
    </w:p>
    <w:p w:rsidR="00352CE3" w:rsidRPr="00553B2F" w:rsidRDefault="00352CE3" w:rsidP="00352CE3">
      <w:pPr>
        <w:shd w:val="clear" w:color="auto" w:fill="FFFFFF"/>
        <w:outlineLvl w:val="0"/>
        <w:rPr>
          <w:rFonts w:ascii="Arial" w:hAnsi="Arial" w:cs="Arial"/>
          <w:color w:val="000000"/>
          <w:kern w:val="36"/>
          <w:sz w:val="48"/>
          <w:szCs w:val="48"/>
        </w:rPr>
      </w:pPr>
      <w:r>
        <w:rPr>
          <w:rFonts w:ascii="Arial" w:hAnsi="Arial" w:cs="Arial"/>
          <w:noProof/>
          <w:color w:val="000000"/>
          <w:kern w:val="36"/>
          <w:sz w:val="48"/>
          <w:szCs w:val="4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1205865</wp:posOffset>
            </wp:positionH>
            <wp:positionV relativeFrom="paragraph">
              <wp:posOffset>260350</wp:posOffset>
            </wp:positionV>
            <wp:extent cx="2346960" cy="995680"/>
            <wp:effectExtent l="19050" t="0" r="0" b="0"/>
            <wp:wrapSquare wrapText="bothSides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99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249F" w:rsidRDefault="00D7249F" w:rsidP="00B274E0">
      <w:pPr>
        <w:spacing w:before="100" w:beforeAutospacing="1" w:after="100" w:afterAutospacing="1"/>
        <w:jc w:val="center"/>
        <w:outlineLvl w:val="0"/>
        <w:rPr>
          <w:b/>
          <w:noProof/>
          <w:kern w:val="36"/>
          <w:sz w:val="32"/>
          <w:szCs w:val="32"/>
        </w:rPr>
      </w:pPr>
    </w:p>
    <w:p w:rsidR="00352CE3" w:rsidRDefault="00352CE3" w:rsidP="00B274E0">
      <w:pPr>
        <w:spacing w:before="100" w:beforeAutospacing="1" w:after="100" w:afterAutospacing="1"/>
        <w:jc w:val="center"/>
        <w:outlineLvl w:val="0"/>
        <w:rPr>
          <w:b/>
          <w:noProof/>
          <w:kern w:val="36"/>
          <w:sz w:val="32"/>
          <w:szCs w:val="32"/>
        </w:rPr>
      </w:pPr>
    </w:p>
    <w:p w:rsidR="00352CE3" w:rsidRDefault="00352CE3" w:rsidP="00B274E0">
      <w:pPr>
        <w:spacing w:before="100" w:beforeAutospacing="1" w:after="100" w:afterAutospacing="1"/>
        <w:jc w:val="center"/>
        <w:outlineLvl w:val="0"/>
        <w:rPr>
          <w:b/>
          <w:noProof/>
          <w:kern w:val="36"/>
          <w:sz w:val="32"/>
          <w:szCs w:val="32"/>
        </w:rPr>
      </w:pPr>
    </w:p>
    <w:p w:rsidR="00352CE3" w:rsidRDefault="00352CE3" w:rsidP="00B274E0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D7249F" w:rsidRDefault="00D7249F" w:rsidP="00B274E0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D7249F" w:rsidRDefault="00D7249F" w:rsidP="00B274E0">
      <w:pPr>
        <w:spacing w:line="240" w:lineRule="exact"/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</w:rPr>
        <w:t>г. Вологда</w:t>
      </w:r>
    </w:p>
    <w:p w:rsidR="00D7249F" w:rsidRDefault="00D7249F" w:rsidP="00B274E0">
      <w:pPr>
        <w:spacing w:line="240" w:lineRule="exact"/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</w:rPr>
        <w:t>2017 год</w:t>
      </w:r>
    </w:p>
    <w:p w:rsidR="008C20A2" w:rsidRDefault="008C20A2" w:rsidP="00B274E0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8C20A2" w:rsidRPr="00B274E0" w:rsidRDefault="008C20A2" w:rsidP="00B274E0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D7249F" w:rsidRDefault="00D7249F" w:rsidP="00CE6E70"/>
    <w:p w:rsidR="00BA0C7E" w:rsidRDefault="00BA0C7E" w:rsidP="00BA0C7E">
      <w:pPr>
        <w:shd w:val="clear" w:color="auto" w:fill="FFFFFF"/>
        <w:ind w:firstLine="708"/>
        <w:jc w:val="both"/>
        <w:rPr>
          <w:color w:val="000000"/>
        </w:rPr>
      </w:pPr>
      <w:r w:rsidRPr="00D32790">
        <w:rPr>
          <w:color w:val="000000"/>
        </w:rPr>
        <w:lastRenderedPageBreak/>
        <w:t>Скорее всего, Вам ответят, что никаких сбоев на сервере не происходило, а Ваша карта продолжает обслуживаться банком.</w:t>
      </w:r>
    </w:p>
    <w:p w:rsidR="00BA0C7E" w:rsidRDefault="00424751" w:rsidP="00BA0C7E">
      <w:pPr>
        <w:shd w:val="clear" w:color="auto" w:fill="FFFFFF"/>
        <w:ind w:firstLine="708"/>
        <w:jc w:val="both"/>
        <w:rPr>
          <w:color w:val="000000"/>
        </w:rPr>
      </w:pPr>
      <w:r>
        <w:rPr>
          <w:noProof/>
          <w:color w:val="000000"/>
        </w:rPr>
        <w:pict>
          <v:roundrect id="_x0000_s1031" style="position:absolute;left:0;text-align:left;margin-left:.15pt;margin-top:7.55pt;width:387.2pt;height:81.6pt;z-index:251667456" arcsize="10923f">
            <v:textbox>
              <w:txbxContent>
                <w:p w:rsidR="00BA0C7E" w:rsidRPr="00DC3B58" w:rsidRDefault="00BA0C7E" w:rsidP="00BA0C7E">
                  <w:pPr>
                    <w:jc w:val="both"/>
                    <w:rPr>
                      <w:b/>
                    </w:rPr>
                  </w:pPr>
                  <w:r w:rsidRPr="00DC3B58">
                    <w:rPr>
                      <w:b/>
                    </w:rPr>
                    <w:t>В том случае, если Вы все же стали жертвой злоумышленников, Вам необходимо предпринять ряд последовательных действий для попытки возврата Ваших денежный средств, которые б</w:t>
                  </w:r>
                  <w:r>
                    <w:rPr>
                      <w:b/>
                    </w:rPr>
                    <w:t>ыли незаконным способом и без Ваш</w:t>
                  </w:r>
                  <w:r w:rsidRPr="00DC3B58">
                    <w:rPr>
                      <w:b/>
                    </w:rPr>
                    <w:t>его сог</w:t>
                  </w:r>
                  <w:r>
                    <w:rPr>
                      <w:b/>
                    </w:rPr>
                    <w:t>ласия  списаны с банковской карты.</w:t>
                  </w:r>
                </w:p>
              </w:txbxContent>
            </v:textbox>
          </v:roundrect>
        </w:pict>
      </w:r>
    </w:p>
    <w:p w:rsidR="00BA0C7E" w:rsidRDefault="00BA0C7E" w:rsidP="00BA0C7E">
      <w:pPr>
        <w:shd w:val="clear" w:color="auto" w:fill="FFFFFF"/>
        <w:ind w:firstLine="708"/>
        <w:jc w:val="both"/>
        <w:rPr>
          <w:color w:val="000000"/>
        </w:rPr>
      </w:pPr>
    </w:p>
    <w:p w:rsidR="00BA0C7E" w:rsidRPr="00D32790" w:rsidRDefault="00BA0C7E" w:rsidP="00BA0C7E">
      <w:pPr>
        <w:shd w:val="clear" w:color="auto" w:fill="FFFFFF"/>
        <w:ind w:firstLine="708"/>
        <w:jc w:val="both"/>
        <w:rPr>
          <w:color w:val="000000"/>
        </w:rPr>
      </w:pPr>
    </w:p>
    <w:p w:rsidR="00BA0C7E" w:rsidRPr="00101CC0" w:rsidRDefault="00BA0C7E" w:rsidP="00BA0C7E">
      <w:pPr>
        <w:shd w:val="clear" w:color="auto" w:fill="FFFFFF"/>
        <w:ind w:firstLine="708"/>
        <w:jc w:val="both"/>
        <w:rPr>
          <w:color w:val="000000"/>
        </w:rPr>
      </w:pPr>
    </w:p>
    <w:p w:rsidR="00BA0C7E" w:rsidRDefault="00BA0C7E" w:rsidP="00BA0C7E">
      <w:pPr>
        <w:ind w:firstLine="708"/>
        <w:jc w:val="both"/>
        <w:rPr>
          <w:noProof/>
        </w:rPr>
      </w:pPr>
    </w:p>
    <w:p w:rsidR="00BA0C7E" w:rsidRDefault="00BA0C7E" w:rsidP="00BA0C7E">
      <w:pPr>
        <w:ind w:firstLine="708"/>
        <w:jc w:val="both"/>
        <w:rPr>
          <w:noProof/>
        </w:rPr>
      </w:pPr>
    </w:p>
    <w:p w:rsidR="00BA0C7E" w:rsidRDefault="00BA0C7E" w:rsidP="00BA0C7E">
      <w:pPr>
        <w:ind w:firstLine="708"/>
        <w:jc w:val="both"/>
        <w:rPr>
          <w:noProof/>
        </w:rPr>
      </w:pPr>
    </w:p>
    <w:p w:rsidR="00BA0C7E" w:rsidRPr="00D32790" w:rsidRDefault="008C20A2" w:rsidP="00BA0C7E">
      <w:pPr>
        <w:ind w:firstLine="708"/>
        <w:jc w:val="both"/>
        <w:rPr>
          <w:noProof/>
        </w:rPr>
      </w:pPr>
      <w:r>
        <w:rPr>
          <w:noProof/>
        </w:rPr>
        <w:t>1.Незамедлительно обратитесь в</w:t>
      </w:r>
      <w:r w:rsidR="00BA0C7E" w:rsidRPr="00D32790">
        <w:rPr>
          <w:noProof/>
        </w:rPr>
        <w:t xml:space="preserve"> банк и сообщите о несакционированной операции по Вашему счету.</w:t>
      </w:r>
    </w:p>
    <w:p w:rsidR="00BA0C7E" w:rsidRPr="00D32790" w:rsidRDefault="00BA0C7E" w:rsidP="00BA0C7E">
      <w:pPr>
        <w:ind w:firstLine="708"/>
        <w:jc w:val="both"/>
        <w:rPr>
          <w:noProof/>
        </w:rPr>
      </w:pPr>
      <w:r w:rsidRPr="00D32790">
        <w:rPr>
          <w:noProof/>
        </w:rPr>
        <w:t>2. З</w:t>
      </w:r>
      <w:r>
        <w:rPr>
          <w:noProof/>
        </w:rPr>
        <w:t>а</w:t>
      </w:r>
      <w:r w:rsidRPr="00D32790">
        <w:rPr>
          <w:noProof/>
        </w:rPr>
        <w:t>блокируйте банковскую карту.</w:t>
      </w:r>
    </w:p>
    <w:p w:rsidR="00BA0C7E" w:rsidRPr="00D32790" w:rsidRDefault="00BA0C7E" w:rsidP="00BA0C7E">
      <w:pPr>
        <w:ind w:firstLine="708"/>
        <w:jc w:val="both"/>
        <w:rPr>
          <w:noProof/>
        </w:rPr>
      </w:pPr>
      <w:r w:rsidRPr="00D32790">
        <w:rPr>
          <w:noProof/>
        </w:rPr>
        <w:t>Данные действия необходимы для предотвращения списания денежных средств с карты</w:t>
      </w:r>
      <w:r w:rsidR="008C20A2">
        <w:rPr>
          <w:noProof/>
        </w:rPr>
        <w:t>.</w:t>
      </w:r>
    </w:p>
    <w:p w:rsidR="002E2953" w:rsidRPr="002E2953" w:rsidRDefault="00BA0C7E" w:rsidP="002E2953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</w:rPr>
      </w:pPr>
      <w:r w:rsidRPr="00D32790">
        <w:rPr>
          <w:noProof/>
        </w:rPr>
        <w:t>3. Обратитесь в банк с письменным заявлением</w:t>
      </w:r>
      <w:r w:rsidR="002E2953">
        <w:rPr>
          <w:noProof/>
        </w:rPr>
        <w:t xml:space="preserve">, </w:t>
      </w:r>
      <w:r w:rsidR="002E2953" w:rsidRPr="002E2953">
        <w:rPr>
          <w:rFonts w:eastAsia="Calibri"/>
          <w:bCs/>
          <w:iCs/>
        </w:rPr>
        <w:t>а при необходимости также с заявлением в полицию</w:t>
      </w:r>
    </w:p>
    <w:p w:rsidR="00BA0C7E" w:rsidRDefault="00BA0C7E" w:rsidP="00BA0C7E">
      <w:pPr>
        <w:ind w:firstLine="708"/>
        <w:jc w:val="both"/>
        <w:rPr>
          <w:noProof/>
        </w:rPr>
      </w:pPr>
      <w:r w:rsidRPr="00D32790">
        <w:rPr>
          <w:noProof/>
        </w:rPr>
        <w:t xml:space="preserve">  о несогласии с проведенной операцией по счету, непосредственно в то отделение банка, кот</w:t>
      </w:r>
      <w:r>
        <w:rPr>
          <w:noProof/>
        </w:rPr>
        <w:t>о</w:t>
      </w:r>
      <w:r w:rsidRPr="00D32790">
        <w:rPr>
          <w:noProof/>
        </w:rPr>
        <w:t>рое Вам ранее выдавало карту.</w:t>
      </w:r>
    </w:p>
    <w:p w:rsidR="00BA0C7E" w:rsidRDefault="0009660E" w:rsidP="00BA0C7E">
      <w:pPr>
        <w:ind w:firstLine="708"/>
        <w:jc w:val="both"/>
        <w:rPr>
          <w:noProof/>
        </w:rPr>
      </w:pPr>
      <w:r>
        <w:rPr>
          <w:noProof/>
        </w:rPr>
        <w:pict>
          <v:roundrect id="_x0000_s1032" style="position:absolute;left:0;text-align:left;margin-left:.15pt;margin-top:6.75pt;width:387.2pt;height:115.2pt;z-index:251668480" arcsize="10923f">
            <v:textbox>
              <w:txbxContent>
                <w:p w:rsidR="00BA0C7E" w:rsidRPr="00D32790" w:rsidRDefault="00BA0C7E" w:rsidP="00BA0C7E">
                  <w:pPr>
                    <w:jc w:val="center"/>
                    <w:rPr>
                      <w:b/>
                    </w:rPr>
                  </w:pPr>
                  <w:r w:rsidRPr="00D32790">
                    <w:rPr>
                      <w:b/>
                    </w:rPr>
                    <w:t>СЛЕДУЕТ ЗНАТЬ</w:t>
                  </w:r>
                  <w:r>
                    <w:rPr>
                      <w:b/>
                    </w:rPr>
                    <w:t>:</w:t>
                  </w:r>
                </w:p>
                <w:p w:rsidR="00BA0C7E" w:rsidRDefault="00BA0C7E" w:rsidP="0009660E">
                  <w:pPr>
                    <w:ind w:firstLine="708"/>
                    <w:jc w:val="both"/>
                  </w:pPr>
                  <w:r>
                    <w:t>В соответствии с п. 11 ст. 9 Федерального закона от 27.06.2011                    № 161-ФЗ «О национальной платежной системе» данное заявление необходимо направить в банк не позднее дня, следующего за днем получения от банка уведомления о совершенной операции.</w:t>
                  </w:r>
                </w:p>
                <w:p w:rsidR="00BA0C7E" w:rsidRDefault="0009660E" w:rsidP="0009660E">
                  <w:pPr>
                    <w:ind w:firstLine="708"/>
                    <w:jc w:val="both"/>
                  </w:pPr>
                  <w:r>
                    <w:t>В</w:t>
                  </w:r>
                  <w:r w:rsidR="00BA0C7E">
                    <w:t>ы также можете запросить выписку по  совершенным операциям с вашей банковской карты</w:t>
                  </w:r>
                  <w:r w:rsidR="008C20A2">
                    <w:t>.</w:t>
                  </w:r>
                </w:p>
                <w:p w:rsidR="00BA0C7E" w:rsidRDefault="00BA0C7E" w:rsidP="00BA0C7E"/>
              </w:txbxContent>
            </v:textbox>
          </v:roundrect>
        </w:pict>
      </w:r>
    </w:p>
    <w:p w:rsidR="00BA0C7E" w:rsidRDefault="00BA0C7E" w:rsidP="00BA0C7E">
      <w:pPr>
        <w:ind w:firstLine="708"/>
        <w:jc w:val="both"/>
        <w:rPr>
          <w:noProof/>
        </w:rPr>
      </w:pPr>
    </w:p>
    <w:p w:rsidR="00BA0C7E" w:rsidRDefault="00BA0C7E" w:rsidP="00BA0C7E">
      <w:pPr>
        <w:ind w:firstLine="708"/>
        <w:jc w:val="both"/>
        <w:rPr>
          <w:noProof/>
        </w:rPr>
      </w:pPr>
    </w:p>
    <w:p w:rsidR="00BA0C7E" w:rsidRDefault="00BA0C7E" w:rsidP="00BA0C7E">
      <w:pPr>
        <w:ind w:firstLine="708"/>
        <w:jc w:val="both"/>
        <w:rPr>
          <w:noProof/>
        </w:rPr>
      </w:pPr>
    </w:p>
    <w:p w:rsidR="00BA0C7E" w:rsidRPr="00D32790" w:rsidRDefault="00BA0C7E" w:rsidP="00BA0C7E">
      <w:pPr>
        <w:ind w:firstLine="708"/>
        <w:jc w:val="both"/>
        <w:rPr>
          <w:noProof/>
        </w:rPr>
      </w:pPr>
    </w:p>
    <w:p w:rsidR="00BA0C7E" w:rsidRDefault="00BA0C7E" w:rsidP="00BA0C7E">
      <w:pPr>
        <w:rPr>
          <w:noProof/>
        </w:rPr>
      </w:pPr>
    </w:p>
    <w:p w:rsidR="00BA0C7E" w:rsidRDefault="00BA0C7E" w:rsidP="00BA0C7E">
      <w:pPr>
        <w:rPr>
          <w:noProof/>
        </w:rPr>
      </w:pPr>
    </w:p>
    <w:p w:rsidR="00BA0C7E" w:rsidRDefault="00BA0C7E" w:rsidP="00BA0C7E">
      <w:pPr>
        <w:rPr>
          <w:noProof/>
        </w:rPr>
      </w:pPr>
    </w:p>
    <w:p w:rsidR="00BA0C7E" w:rsidRDefault="00BA0C7E" w:rsidP="00BA0C7E">
      <w:pPr>
        <w:jc w:val="both"/>
        <w:rPr>
          <w:noProof/>
        </w:rPr>
      </w:pPr>
    </w:p>
    <w:p w:rsidR="00BA0C7E" w:rsidRDefault="00BA0C7E" w:rsidP="00BA0C7E">
      <w:pPr>
        <w:ind w:firstLine="708"/>
        <w:jc w:val="both"/>
        <w:rPr>
          <w:noProof/>
        </w:rPr>
      </w:pPr>
      <w:r>
        <w:rPr>
          <w:noProof/>
        </w:rPr>
        <w:t xml:space="preserve">После направления соответствующего заявления Вам необходимо получить официальный ответ от банка, котрый будет сформирован после рассмотрения </w:t>
      </w:r>
      <w:r w:rsidR="008C20A2">
        <w:rPr>
          <w:noProof/>
        </w:rPr>
        <w:t>банко</w:t>
      </w:r>
      <w:r>
        <w:rPr>
          <w:noProof/>
        </w:rPr>
        <w:t>м Вашего заявления</w:t>
      </w:r>
    </w:p>
    <w:p w:rsidR="008C20A2" w:rsidRDefault="008C20A2" w:rsidP="00BA0C7E">
      <w:pPr>
        <w:ind w:firstLine="708"/>
        <w:jc w:val="both"/>
        <w:rPr>
          <w:noProof/>
        </w:rPr>
      </w:pPr>
    </w:p>
    <w:p w:rsidR="00BA0C7E" w:rsidRDefault="00BA0C7E" w:rsidP="00BA0C7E">
      <w:pPr>
        <w:ind w:firstLine="708"/>
        <w:jc w:val="both"/>
      </w:pPr>
      <w:r>
        <w:t>Срок рассмотрения заявления банком составляет не более 30 дней.</w:t>
      </w:r>
    </w:p>
    <w:p w:rsidR="008C20A2" w:rsidRDefault="008C20A2" w:rsidP="00BA0C7E">
      <w:pPr>
        <w:ind w:firstLine="708"/>
        <w:jc w:val="both"/>
        <w:rPr>
          <w:noProof/>
        </w:rPr>
      </w:pPr>
    </w:p>
    <w:p w:rsidR="00BA0C7E" w:rsidRDefault="00BA0C7E" w:rsidP="00BA0C7E">
      <w:pPr>
        <w:ind w:firstLine="708"/>
        <w:jc w:val="both"/>
      </w:pPr>
      <w:r>
        <w:t>В случае получения  от банка положительного ответа  денежные средства на Ваш банковский счет будут возвращены.</w:t>
      </w:r>
    </w:p>
    <w:p w:rsidR="008C20A2" w:rsidRDefault="008C20A2" w:rsidP="00BA0C7E">
      <w:pPr>
        <w:ind w:firstLine="708"/>
        <w:jc w:val="both"/>
      </w:pPr>
    </w:p>
    <w:p w:rsidR="00BA0C7E" w:rsidRDefault="00BA0C7E" w:rsidP="00BA0C7E">
      <w:pPr>
        <w:ind w:firstLine="708"/>
        <w:jc w:val="both"/>
      </w:pPr>
      <w:r>
        <w:t xml:space="preserve">В случае отказа </w:t>
      </w:r>
      <w:r w:rsidR="005C32FF">
        <w:t>от возврата денежных средств</w:t>
      </w:r>
      <w:r>
        <w:t xml:space="preserve"> банк обязан предоставить мотивированный письменный ответ на Ваше заявление со ссылками на соответствующее законодательство.</w:t>
      </w:r>
    </w:p>
    <w:p w:rsidR="00BA0C7E" w:rsidRDefault="00BA0C7E" w:rsidP="00BA0C7E">
      <w:pPr>
        <w:jc w:val="both"/>
        <w:rPr>
          <w:sz w:val="28"/>
          <w:szCs w:val="28"/>
        </w:rPr>
      </w:pPr>
    </w:p>
    <w:p w:rsidR="00352CE3" w:rsidRPr="00D32790" w:rsidRDefault="00352CE3" w:rsidP="008C20A2">
      <w:pPr>
        <w:shd w:val="clear" w:color="auto" w:fill="FFFFFF"/>
        <w:ind w:firstLine="708"/>
        <w:jc w:val="both"/>
        <w:rPr>
          <w:color w:val="000000"/>
        </w:rPr>
      </w:pPr>
      <w:r w:rsidRPr="00D32790">
        <w:rPr>
          <w:color w:val="000000"/>
        </w:rPr>
        <w:lastRenderedPageBreak/>
        <w:t xml:space="preserve">Банковская карта - это инструмент для совершения платежей и доступа к наличным средствам на счёте, не требующий для этого присутствия в банке. </w:t>
      </w:r>
    </w:p>
    <w:p w:rsidR="00101CC0" w:rsidRPr="00D32790" w:rsidRDefault="00352CE3" w:rsidP="0009660E">
      <w:pPr>
        <w:shd w:val="clear" w:color="auto" w:fill="FFFFFF"/>
        <w:ind w:firstLine="708"/>
        <w:jc w:val="both"/>
        <w:rPr>
          <w:color w:val="000000"/>
        </w:rPr>
      </w:pPr>
      <w:r w:rsidRPr="00D32790">
        <w:rPr>
          <w:color w:val="000000"/>
        </w:rPr>
        <w:t>Но простота использования банковских карт оставляет множество лазеек для мошенников.</w:t>
      </w:r>
    </w:p>
    <w:p w:rsidR="0009660E" w:rsidRDefault="0009660E" w:rsidP="0009660E">
      <w:pPr>
        <w:shd w:val="clear" w:color="auto" w:fill="FFFFFF"/>
        <w:ind w:firstLine="708"/>
        <w:jc w:val="center"/>
        <w:rPr>
          <w:b/>
          <w:color w:val="000000"/>
        </w:rPr>
      </w:pPr>
    </w:p>
    <w:p w:rsidR="00352CE3" w:rsidRPr="00D32790" w:rsidRDefault="00352CE3" w:rsidP="0009660E">
      <w:pPr>
        <w:shd w:val="clear" w:color="auto" w:fill="FFFFFF"/>
        <w:ind w:firstLine="708"/>
        <w:jc w:val="center"/>
        <w:rPr>
          <w:b/>
          <w:color w:val="000000"/>
        </w:rPr>
      </w:pPr>
      <w:r w:rsidRPr="00D32790">
        <w:rPr>
          <w:b/>
          <w:color w:val="000000"/>
        </w:rPr>
        <w:t>КАК ЭТО ОРГАНИЗОВАНО:</w:t>
      </w:r>
    </w:p>
    <w:p w:rsidR="00352CE3" w:rsidRPr="00D32790" w:rsidRDefault="00352CE3" w:rsidP="00352CE3">
      <w:pPr>
        <w:shd w:val="clear" w:color="auto" w:fill="FFFFFF"/>
        <w:ind w:firstLine="708"/>
        <w:jc w:val="both"/>
        <w:rPr>
          <w:color w:val="000000"/>
        </w:rPr>
      </w:pPr>
      <w:r w:rsidRPr="00D32790">
        <w:rPr>
          <w:color w:val="000000"/>
        </w:rPr>
        <w:t>Вам приходит сообщение о том, что Ваша банковская карта заблокирована.</w:t>
      </w:r>
    </w:p>
    <w:p w:rsidR="00352CE3" w:rsidRPr="00D32790" w:rsidRDefault="00352CE3" w:rsidP="00352CE3">
      <w:pPr>
        <w:shd w:val="clear" w:color="auto" w:fill="FFFFFF"/>
        <w:ind w:firstLine="708"/>
        <w:jc w:val="both"/>
        <w:rPr>
          <w:color w:val="000000"/>
        </w:rPr>
      </w:pPr>
      <w:r w:rsidRPr="00D32790">
        <w:rPr>
          <w:color w:val="000000"/>
        </w:rPr>
        <w:t xml:space="preserve"> Предлагается бесплатно позвонить на определенный номер для получения подробной информации.</w:t>
      </w:r>
    </w:p>
    <w:p w:rsidR="00352CE3" w:rsidRPr="00D32790" w:rsidRDefault="00352CE3" w:rsidP="00352CE3">
      <w:pPr>
        <w:shd w:val="clear" w:color="auto" w:fill="FFFFFF"/>
        <w:ind w:firstLine="708"/>
        <w:jc w:val="both"/>
        <w:rPr>
          <w:color w:val="000000"/>
        </w:rPr>
      </w:pPr>
      <w:r w:rsidRPr="00D32790">
        <w:rPr>
          <w:color w:val="000000"/>
        </w:rPr>
        <w:t xml:space="preserve">Когда Вы звоните по указанному телефону, Вам сообщают о том, что на сервере, отвечающем за обслуживание карты, произошел сбой, а затем просят сообщить номер карты и </w:t>
      </w:r>
      <w:proofErr w:type="spellStart"/>
      <w:r w:rsidRPr="00D32790">
        <w:rPr>
          <w:color w:val="000000"/>
        </w:rPr>
        <w:t>ПИН-код</w:t>
      </w:r>
      <w:proofErr w:type="spellEnd"/>
      <w:r w:rsidRPr="00D32790">
        <w:rPr>
          <w:color w:val="000000"/>
        </w:rPr>
        <w:t xml:space="preserve"> для ее перерегистрации.</w:t>
      </w:r>
    </w:p>
    <w:p w:rsidR="00352CE3" w:rsidRPr="00D32790" w:rsidRDefault="00352CE3" w:rsidP="00352CE3">
      <w:pPr>
        <w:shd w:val="clear" w:color="auto" w:fill="FFFFFF"/>
        <w:ind w:firstLine="708"/>
        <w:jc w:val="both"/>
        <w:rPr>
          <w:color w:val="000000"/>
        </w:rPr>
      </w:pPr>
    </w:p>
    <w:p w:rsidR="00352CE3" w:rsidRPr="00D32790" w:rsidRDefault="00352CE3" w:rsidP="00352CE3">
      <w:pPr>
        <w:shd w:val="clear" w:color="auto" w:fill="FFFFFF"/>
        <w:ind w:firstLine="708"/>
        <w:jc w:val="both"/>
        <w:rPr>
          <w:b/>
          <w:color w:val="000000"/>
        </w:rPr>
      </w:pPr>
      <w:r w:rsidRPr="00D32790">
        <w:rPr>
          <w:b/>
          <w:color w:val="000000"/>
        </w:rPr>
        <w:t>НА САМОМ ДЕЛЕ ПРОИСХОДИТ СЛЕДУЮЩЕЕ:</w:t>
      </w:r>
    </w:p>
    <w:p w:rsidR="00352CE3" w:rsidRPr="00D32790" w:rsidRDefault="00352CE3" w:rsidP="00352CE3">
      <w:pPr>
        <w:shd w:val="clear" w:color="auto" w:fill="FFFFFF"/>
        <w:ind w:firstLine="708"/>
        <w:jc w:val="both"/>
        <w:rPr>
          <w:b/>
          <w:color w:val="000000"/>
        </w:rPr>
      </w:pPr>
    </w:p>
    <w:p w:rsidR="00352CE3" w:rsidRPr="00D32790" w:rsidRDefault="00352CE3" w:rsidP="00352CE3">
      <w:pPr>
        <w:shd w:val="clear" w:color="auto" w:fill="FFFFFF"/>
        <w:ind w:firstLine="708"/>
        <w:jc w:val="both"/>
        <w:rPr>
          <w:color w:val="000000"/>
        </w:rPr>
      </w:pPr>
      <w:r w:rsidRPr="00D32790">
        <w:rPr>
          <w:color w:val="000000"/>
        </w:rPr>
        <w:t xml:space="preserve">Чтобы похитить Ваши денежные средства, злоумышленникам нужен лишь номер Вашей карты и </w:t>
      </w:r>
      <w:proofErr w:type="spellStart"/>
      <w:r w:rsidRPr="00D32790">
        <w:rPr>
          <w:color w:val="000000"/>
        </w:rPr>
        <w:t>ПИН-код</w:t>
      </w:r>
      <w:proofErr w:type="spellEnd"/>
      <w:r w:rsidRPr="00D32790">
        <w:rPr>
          <w:color w:val="000000"/>
        </w:rPr>
        <w:t>.</w:t>
      </w:r>
    </w:p>
    <w:p w:rsidR="00352CE3" w:rsidRPr="00D32790" w:rsidRDefault="00352CE3" w:rsidP="00352CE3">
      <w:pPr>
        <w:shd w:val="clear" w:color="auto" w:fill="FFFFFF"/>
        <w:ind w:firstLine="708"/>
        <w:jc w:val="both"/>
        <w:rPr>
          <w:color w:val="000000"/>
        </w:rPr>
      </w:pPr>
      <w:r w:rsidRPr="00D32790">
        <w:rPr>
          <w:color w:val="000000"/>
        </w:rPr>
        <w:t xml:space="preserve"> Как только Вы их сообщите, деньги будут сняты с Вашего счета.</w:t>
      </w:r>
    </w:p>
    <w:p w:rsidR="00352CE3" w:rsidRPr="00D32790" w:rsidRDefault="00352CE3" w:rsidP="00352CE3">
      <w:pPr>
        <w:shd w:val="clear" w:color="auto" w:fill="FFFFFF"/>
        <w:ind w:firstLine="708"/>
        <w:jc w:val="both"/>
        <w:rPr>
          <w:color w:val="000000"/>
        </w:rPr>
      </w:pPr>
    </w:p>
    <w:p w:rsidR="00352CE3" w:rsidRDefault="00352CE3" w:rsidP="0009660E">
      <w:pPr>
        <w:shd w:val="clear" w:color="auto" w:fill="FFFFFF"/>
        <w:ind w:firstLine="708"/>
        <w:jc w:val="center"/>
        <w:rPr>
          <w:b/>
          <w:color w:val="000000"/>
        </w:rPr>
      </w:pPr>
      <w:r w:rsidRPr="00D32790">
        <w:rPr>
          <w:b/>
          <w:color w:val="000000"/>
        </w:rPr>
        <w:t>ЗАПОМНИТЕ:</w:t>
      </w:r>
    </w:p>
    <w:p w:rsidR="00101CC0" w:rsidRDefault="0009660E" w:rsidP="00352CE3">
      <w:pPr>
        <w:shd w:val="clear" w:color="auto" w:fill="FFFFFF"/>
        <w:ind w:firstLine="708"/>
        <w:jc w:val="both"/>
        <w:rPr>
          <w:b/>
          <w:color w:val="000000"/>
        </w:rPr>
      </w:pPr>
      <w:r>
        <w:rPr>
          <w:b/>
          <w:noProof/>
          <w:color w:val="000000"/>
        </w:rPr>
        <w:pict>
          <v:roundrect id="_x0000_s1029" style="position:absolute;left:0;text-align:left;margin-left:9.75pt;margin-top:5.3pt;width:379.2pt;height:59.2pt;z-index:251663360" arcsize="10923f">
            <v:textbox style="mso-next-textbox:#_x0000_s1029">
              <w:txbxContent>
                <w:p w:rsidR="00101CC0" w:rsidRPr="00D32790" w:rsidRDefault="00101CC0" w:rsidP="00101CC0">
                  <w:pPr>
                    <w:shd w:val="clear" w:color="auto" w:fill="FFFFFF"/>
                    <w:jc w:val="both"/>
                    <w:rPr>
                      <w:b/>
                      <w:color w:val="000000"/>
                    </w:rPr>
                  </w:pPr>
                  <w:r w:rsidRPr="00D32790">
                    <w:rPr>
                      <w:b/>
                      <w:color w:val="000000"/>
                    </w:rPr>
                    <w:t>ДЫННЫЕ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D32790">
                    <w:rPr>
                      <w:b/>
                      <w:color w:val="000000"/>
                    </w:rPr>
                    <w:t>ВАШЕЙ БАНКОВСКОЙ КАРТЫ КОФИДЕНЦИАЛЬНЫ И ДОЛЖНЫ БЫТЬ ИЗВЕ</w:t>
                  </w:r>
                  <w:r w:rsidR="00BA0C7E">
                    <w:rPr>
                      <w:b/>
                      <w:color w:val="000000"/>
                    </w:rPr>
                    <w:t>С</w:t>
                  </w:r>
                  <w:r w:rsidRPr="00D32790">
                    <w:rPr>
                      <w:b/>
                      <w:color w:val="000000"/>
                    </w:rPr>
                    <w:t>ТНЫ ТОЛЬКО ВАМ</w:t>
                  </w:r>
                </w:p>
                <w:p w:rsidR="00101CC0" w:rsidRPr="00D32790" w:rsidRDefault="00101CC0" w:rsidP="00101CC0">
                  <w:pPr>
                    <w:shd w:val="clear" w:color="auto" w:fill="FFFFFF"/>
                    <w:ind w:firstLine="708"/>
                    <w:jc w:val="both"/>
                    <w:rPr>
                      <w:color w:val="000000"/>
                    </w:rPr>
                  </w:pPr>
                </w:p>
                <w:p w:rsidR="00101CC0" w:rsidRDefault="00101CC0"/>
              </w:txbxContent>
            </v:textbox>
          </v:roundrect>
        </w:pict>
      </w:r>
    </w:p>
    <w:p w:rsidR="00101CC0" w:rsidRDefault="00101CC0" w:rsidP="00352CE3">
      <w:pPr>
        <w:shd w:val="clear" w:color="auto" w:fill="FFFFFF"/>
        <w:ind w:firstLine="708"/>
        <w:jc w:val="both"/>
        <w:rPr>
          <w:b/>
          <w:color w:val="000000"/>
        </w:rPr>
      </w:pPr>
    </w:p>
    <w:p w:rsidR="00101CC0" w:rsidRPr="00D32790" w:rsidRDefault="00101CC0" w:rsidP="00352CE3">
      <w:pPr>
        <w:shd w:val="clear" w:color="auto" w:fill="FFFFFF"/>
        <w:ind w:firstLine="708"/>
        <w:jc w:val="both"/>
        <w:rPr>
          <w:b/>
          <w:color w:val="000000"/>
        </w:rPr>
      </w:pPr>
    </w:p>
    <w:p w:rsidR="00DC3B58" w:rsidRPr="00D32790" w:rsidRDefault="00DC3B58" w:rsidP="00352CE3">
      <w:pPr>
        <w:shd w:val="clear" w:color="auto" w:fill="FFFFFF"/>
        <w:ind w:firstLine="708"/>
        <w:jc w:val="both"/>
        <w:rPr>
          <w:b/>
          <w:color w:val="000000"/>
        </w:rPr>
      </w:pPr>
    </w:p>
    <w:p w:rsidR="00352CE3" w:rsidRPr="00D32790" w:rsidRDefault="00352CE3" w:rsidP="00352CE3">
      <w:pPr>
        <w:shd w:val="clear" w:color="auto" w:fill="FFFFFF"/>
        <w:ind w:firstLine="708"/>
        <w:jc w:val="both"/>
        <w:rPr>
          <w:color w:val="000000"/>
        </w:rPr>
      </w:pPr>
    </w:p>
    <w:p w:rsidR="00101CC0" w:rsidRDefault="00101CC0" w:rsidP="00352CE3">
      <w:pPr>
        <w:shd w:val="clear" w:color="auto" w:fill="FFFFFF"/>
        <w:jc w:val="both"/>
        <w:rPr>
          <w:b/>
          <w:color w:val="000000"/>
        </w:rPr>
      </w:pPr>
    </w:p>
    <w:p w:rsidR="00191B62" w:rsidRDefault="00191B62" w:rsidP="00101CC0">
      <w:pPr>
        <w:shd w:val="clear" w:color="auto" w:fill="FFFFFF"/>
        <w:jc w:val="center"/>
        <w:rPr>
          <w:b/>
          <w:color w:val="000000"/>
        </w:rPr>
      </w:pPr>
      <w:r w:rsidRPr="00D32790">
        <w:rPr>
          <w:b/>
          <w:color w:val="000000"/>
        </w:rPr>
        <w:t>ПРЕДУПРЕЖДАЕМ:</w:t>
      </w:r>
    </w:p>
    <w:p w:rsidR="00101CC0" w:rsidRPr="00D32790" w:rsidRDefault="00101CC0" w:rsidP="00101CC0">
      <w:pPr>
        <w:shd w:val="clear" w:color="auto" w:fill="FFFFFF"/>
        <w:jc w:val="center"/>
        <w:rPr>
          <w:b/>
          <w:color w:val="000000"/>
        </w:rPr>
      </w:pPr>
    </w:p>
    <w:p w:rsidR="00191B62" w:rsidRPr="0009660E" w:rsidRDefault="00191B62" w:rsidP="0009660E">
      <w:pPr>
        <w:shd w:val="clear" w:color="auto" w:fill="FFFFFF"/>
        <w:ind w:firstLine="708"/>
        <w:jc w:val="both"/>
        <w:rPr>
          <w:b/>
          <w:color w:val="000000"/>
        </w:rPr>
      </w:pPr>
      <w:r w:rsidRPr="00D32790">
        <w:rPr>
          <w:b/>
          <w:color w:val="000000"/>
        </w:rPr>
        <w:t xml:space="preserve">Ни при </w:t>
      </w:r>
      <w:proofErr w:type="gramStart"/>
      <w:r w:rsidRPr="00D32790">
        <w:rPr>
          <w:b/>
          <w:color w:val="000000"/>
        </w:rPr>
        <w:t>каких</w:t>
      </w:r>
      <w:proofErr w:type="gramEnd"/>
      <w:r w:rsidRPr="00D32790">
        <w:rPr>
          <w:b/>
          <w:color w:val="000000"/>
        </w:rPr>
        <w:t xml:space="preserve"> обстоятельства не рекомендуется сообщать </w:t>
      </w:r>
      <w:r w:rsidR="00101CC0">
        <w:rPr>
          <w:b/>
          <w:color w:val="000000"/>
        </w:rPr>
        <w:t xml:space="preserve">  </w:t>
      </w:r>
      <w:proofErr w:type="spellStart"/>
      <w:r w:rsidRPr="00D32790">
        <w:rPr>
          <w:b/>
          <w:color w:val="000000"/>
        </w:rPr>
        <w:t>Пин-код</w:t>
      </w:r>
      <w:proofErr w:type="spellEnd"/>
      <w:r w:rsidRPr="00D32790">
        <w:rPr>
          <w:b/>
          <w:color w:val="000000"/>
        </w:rPr>
        <w:t xml:space="preserve"> Вашей банковской карты третьим лицам, в том числе сотрудникам банка</w:t>
      </w:r>
    </w:p>
    <w:p w:rsidR="00191B62" w:rsidRPr="00D32790" w:rsidRDefault="00352CE3" w:rsidP="00191B62">
      <w:pPr>
        <w:shd w:val="clear" w:color="auto" w:fill="FFFFFF"/>
        <w:ind w:firstLine="708"/>
        <w:jc w:val="both"/>
        <w:rPr>
          <w:color w:val="000000"/>
        </w:rPr>
      </w:pPr>
      <w:r w:rsidRPr="00D32790">
        <w:rPr>
          <w:color w:val="000000"/>
        </w:rPr>
        <w:t>Для того</w:t>
      </w:r>
      <w:proofErr w:type="gramStart"/>
      <w:r w:rsidRPr="00D32790">
        <w:rPr>
          <w:color w:val="000000"/>
        </w:rPr>
        <w:t>,</w:t>
      </w:r>
      <w:proofErr w:type="gramEnd"/>
      <w:r w:rsidRPr="00D32790">
        <w:rPr>
          <w:color w:val="000000"/>
        </w:rPr>
        <w:t xml:space="preserve"> чтобы проверить поступившую информацию о блокировании карты, необходимо позвонить в клиентскую службу поддержки банка. </w:t>
      </w:r>
    </w:p>
    <w:p w:rsidR="00BA0C7E" w:rsidRDefault="00BA0C7E" w:rsidP="00191B62">
      <w:pPr>
        <w:shd w:val="clear" w:color="auto" w:fill="FFFFFF"/>
        <w:ind w:firstLine="708"/>
        <w:jc w:val="both"/>
        <w:rPr>
          <w:color w:val="000000"/>
        </w:rPr>
      </w:pPr>
    </w:p>
    <w:p w:rsidR="00BA0C7E" w:rsidRDefault="00BA0C7E" w:rsidP="00191B62">
      <w:pPr>
        <w:shd w:val="clear" w:color="auto" w:fill="FFFFFF"/>
        <w:ind w:firstLine="708"/>
        <w:jc w:val="both"/>
        <w:rPr>
          <w:color w:val="000000"/>
        </w:rPr>
      </w:pPr>
    </w:p>
    <w:sectPr w:rsidR="00BA0C7E" w:rsidSect="00C17C34">
      <w:pgSz w:w="16838" w:h="11906" w:orient="landscape"/>
      <w:pgMar w:top="397" w:right="397" w:bottom="397" w:left="397" w:header="709" w:footer="709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77102"/>
    <w:multiLevelType w:val="hybridMultilevel"/>
    <w:tmpl w:val="434E8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90C2D"/>
    <w:rsid w:val="00035FA3"/>
    <w:rsid w:val="00072B7B"/>
    <w:rsid w:val="0009660E"/>
    <w:rsid w:val="000E0CE7"/>
    <w:rsid w:val="00101CC0"/>
    <w:rsid w:val="0014184D"/>
    <w:rsid w:val="00144D0A"/>
    <w:rsid w:val="0017241B"/>
    <w:rsid w:val="00191B62"/>
    <w:rsid w:val="001B043E"/>
    <w:rsid w:val="001D45D8"/>
    <w:rsid w:val="00291466"/>
    <w:rsid w:val="002C5672"/>
    <w:rsid w:val="002D23DA"/>
    <w:rsid w:val="002E2953"/>
    <w:rsid w:val="00313C74"/>
    <w:rsid w:val="00352CE3"/>
    <w:rsid w:val="0037386B"/>
    <w:rsid w:val="003E39C4"/>
    <w:rsid w:val="00400B42"/>
    <w:rsid w:val="004010C8"/>
    <w:rsid w:val="00424751"/>
    <w:rsid w:val="0046247E"/>
    <w:rsid w:val="004E0C90"/>
    <w:rsid w:val="004F62E7"/>
    <w:rsid w:val="00520D8F"/>
    <w:rsid w:val="005C32FF"/>
    <w:rsid w:val="00611859"/>
    <w:rsid w:val="006130F4"/>
    <w:rsid w:val="00641E13"/>
    <w:rsid w:val="00643651"/>
    <w:rsid w:val="0064457D"/>
    <w:rsid w:val="00682E84"/>
    <w:rsid w:val="006A18CB"/>
    <w:rsid w:val="006D0AFA"/>
    <w:rsid w:val="0079062F"/>
    <w:rsid w:val="00790C36"/>
    <w:rsid w:val="00847F46"/>
    <w:rsid w:val="008506F9"/>
    <w:rsid w:val="00861E60"/>
    <w:rsid w:val="008C20A2"/>
    <w:rsid w:val="008E1F31"/>
    <w:rsid w:val="00905038"/>
    <w:rsid w:val="00925858"/>
    <w:rsid w:val="009A21A1"/>
    <w:rsid w:val="009C0C98"/>
    <w:rsid w:val="00A3527A"/>
    <w:rsid w:val="00AC53F8"/>
    <w:rsid w:val="00AE56A6"/>
    <w:rsid w:val="00B274E0"/>
    <w:rsid w:val="00B7544E"/>
    <w:rsid w:val="00BA0C7E"/>
    <w:rsid w:val="00BF38A0"/>
    <w:rsid w:val="00C17C34"/>
    <w:rsid w:val="00C45FE2"/>
    <w:rsid w:val="00C61B65"/>
    <w:rsid w:val="00C75644"/>
    <w:rsid w:val="00CC07B2"/>
    <w:rsid w:val="00CC1D90"/>
    <w:rsid w:val="00CC2CF5"/>
    <w:rsid w:val="00CE6E70"/>
    <w:rsid w:val="00D32790"/>
    <w:rsid w:val="00D7249F"/>
    <w:rsid w:val="00D753FB"/>
    <w:rsid w:val="00DC3B58"/>
    <w:rsid w:val="00E3553F"/>
    <w:rsid w:val="00E90C2D"/>
    <w:rsid w:val="00EB18B8"/>
    <w:rsid w:val="00EE5116"/>
    <w:rsid w:val="00F65053"/>
    <w:rsid w:val="00FA57CD"/>
    <w:rsid w:val="00FB6A8F"/>
    <w:rsid w:val="00FD2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CF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B274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74E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16">
    <w:name w:val="Font Style16"/>
    <w:uiPriority w:val="99"/>
    <w:rsid w:val="00CC2CF5"/>
    <w:rPr>
      <w:rFonts w:ascii="Times New Roman" w:hAnsi="Times New Roman"/>
      <w:sz w:val="26"/>
    </w:rPr>
  </w:style>
  <w:style w:type="paragraph" w:styleId="a3">
    <w:name w:val="Balloon Text"/>
    <w:basedOn w:val="a"/>
    <w:link w:val="a4"/>
    <w:uiPriority w:val="99"/>
    <w:semiHidden/>
    <w:rsid w:val="00B274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274E0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1418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84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50A540D52F8C333B29FA6B7E3D97813BEB5865DF1CA07E2403AAAA99475AF907A140EE7666BBk129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0A540D52F8C333B29FA6B7E3D97813BEB5865DF1CA07E2403AAAA99475AF907A140EE7667B81B5Ak72C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D1F77-1879-4527-BECB-4E477F2F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558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User</cp:lastModifiedBy>
  <cp:revision>6</cp:revision>
  <cp:lastPrinted>2017-04-07T08:03:00Z</cp:lastPrinted>
  <dcterms:created xsi:type="dcterms:W3CDTF">2017-04-06T12:59:00Z</dcterms:created>
  <dcterms:modified xsi:type="dcterms:W3CDTF">2017-04-07T08:03:00Z</dcterms:modified>
</cp:coreProperties>
</file>